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53" w:rsidRDefault="00415153">
      <w:pPr>
        <w:rPr>
          <w:b/>
          <w:u w:val="single"/>
        </w:rPr>
      </w:pPr>
      <w:r>
        <w:rPr>
          <w:noProof/>
        </w:rPr>
        <w:drawing>
          <wp:inline distT="0" distB="0" distL="0" distR="0">
            <wp:extent cx="600075" cy="723900"/>
            <wp:effectExtent l="19050" t="0" r="9525" b="0"/>
            <wp:docPr id="1" name="Imagen 1" descr="escudo de Carriz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Carrizosa"/>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E572D" w:rsidRDefault="007256A8">
      <w:pPr>
        <w:rPr>
          <w:b/>
        </w:rPr>
      </w:pPr>
      <w:r w:rsidRPr="00AA0629">
        <w:rPr>
          <w:b/>
          <w:u w:val="single"/>
        </w:rPr>
        <w:t>AYUNTAMIENTO DE CARRIZOSA</w:t>
      </w:r>
      <w:r w:rsidR="002E572D">
        <w:rPr>
          <w:b/>
        </w:rPr>
        <w:tab/>
      </w:r>
    </w:p>
    <w:p w:rsidR="008566B5" w:rsidRPr="00AA0629" w:rsidRDefault="007256A8" w:rsidP="002E572D">
      <w:pPr>
        <w:jc w:val="center"/>
        <w:rPr>
          <w:b/>
        </w:rPr>
      </w:pPr>
      <w:r w:rsidRPr="00AA0629">
        <w:rPr>
          <w:b/>
        </w:rPr>
        <w:t>CARTA DE PAGO</w:t>
      </w:r>
      <w:r w:rsidR="002E572D">
        <w:rPr>
          <w:b/>
        </w:rPr>
        <w:t>. DECLARACIÓN-AUTOLIQUIDACIÓN</w:t>
      </w:r>
    </w:p>
    <w:p w:rsidR="00685085" w:rsidRDefault="007256A8" w:rsidP="00685085">
      <w:pPr>
        <w:ind w:left="708"/>
        <w:jc w:val="center"/>
        <w:rPr>
          <w:b/>
          <w:sz w:val="28"/>
          <w:szCs w:val="28"/>
          <w:u w:val="single"/>
        </w:rPr>
      </w:pPr>
      <w:r w:rsidRPr="00AA0629">
        <w:rPr>
          <w:b/>
          <w:sz w:val="28"/>
          <w:szCs w:val="28"/>
          <w:u w:val="single"/>
        </w:rPr>
        <w:t>TASA POR UTILIZACIÓN DEL VELATORIO MUNICIPAL</w:t>
      </w:r>
    </w:p>
    <w:p w:rsidR="007256A8" w:rsidRPr="00685085" w:rsidRDefault="007256A8" w:rsidP="00685085">
      <w:pPr>
        <w:ind w:left="708"/>
        <w:jc w:val="both"/>
        <w:rPr>
          <w:b/>
          <w:sz w:val="28"/>
          <w:szCs w:val="28"/>
          <w:u w:val="single"/>
        </w:rPr>
      </w:pPr>
      <w:r w:rsidRPr="00415153">
        <w:rPr>
          <w:sz w:val="18"/>
          <w:szCs w:val="18"/>
        </w:rPr>
        <w:t>El que suscribe declara a la Hacienda Municipal, a efectos de la tasa por utilización del Velatorio Municipal, los siguientes extremos:</w:t>
      </w:r>
    </w:p>
    <w:tbl>
      <w:tblPr>
        <w:tblStyle w:val="Tablaconcuadrcula"/>
        <w:tblW w:w="8755" w:type="dxa"/>
        <w:tblLook w:val="04A0" w:firstRow="1" w:lastRow="0" w:firstColumn="1" w:lastColumn="0" w:noHBand="0" w:noVBand="1"/>
      </w:tblPr>
      <w:tblGrid>
        <w:gridCol w:w="1809"/>
        <w:gridCol w:w="4111"/>
        <w:gridCol w:w="2835"/>
      </w:tblGrid>
      <w:tr w:rsidR="007256A8" w:rsidRPr="00415153" w:rsidTr="00415153">
        <w:tc>
          <w:tcPr>
            <w:tcW w:w="8755" w:type="dxa"/>
            <w:gridSpan w:val="3"/>
          </w:tcPr>
          <w:p w:rsidR="007256A8" w:rsidRPr="00415153" w:rsidRDefault="007256A8" w:rsidP="007256A8">
            <w:pPr>
              <w:jc w:val="both"/>
              <w:rPr>
                <w:sz w:val="18"/>
                <w:szCs w:val="18"/>
                <w:u w:val="single"/>
              </w:rPr>
            </w:pPr>
            <w:r w:rsidRPr="00415153">
              <w:rPr>
                <w:sz w:val="18"/>
                <w:szCs w:val="18"/>
                <w:u w:val="single"/>
              </w:rPr>
              <w:t>SUJETO PASIVO (SOLICITANTE):</w:t>
            </w:r>
          </w:p>
          <w:p w:rsidR="00AA0629" w:rsidRPr="00415153" w:rsidRDefault="00654167" w:rsidP="007256A8">
            <w:pPr>
              <w:jc w:val="both"/>
              <w:rPr>
                <w:sz w:val="18"/>
                <w:szCs w:val="18"/>
                <w:u w:val="single"/>
              </w:rPr>
            </w:pPr>
            <w:permStart w:id="118702254" w:edGrp="everyone"/>
            <w:r>
              <w:rPr>
                <w:sz w:val="18"/>
                <w:szCs w:val="18"/>
                <w:u w:val="single"/>
              </w:rPr>
              <w:t xml:space="preserve">    </w:t>
            </w:r>
          </w:p>
          <w:permEnd w:id="118702254"/>
          <w:p w:rsidR="007256A8" w:rsidRPr="00415153" w:rsidRDefault="007256A8" w:rsidP="007256A8">
            <w:pPr>
              <w:jc w:val="both"/>
              <w:rPr>
                <w:sz w:val="18"/>
                <w:szCs w:val="18"/>
              </w:rPr>
            </w:pPr>
            <w:r w:rsidRPr="00415153">
              <w:rPr>
                <w:sz w:val="18"/>
                <w:szCs w:val="18"/>
              </w:rPr>
              <w:t>NOMBRE Y APELLIDOS:</w:t>
            </w:r>
            <w:r w:rsidR="002B20E8">
              <w:rPr>
                <w:sz w:val="18"/>
                <w:szCs w:val="18"/>
              </w:rPr>
              <w:t xml:space="preserve"> </w:t>
            </w:r>
            <w:permStart w:id="1552760644" w:edGrp="everyone"/>
            <w:r w:rsidR="002B20E8">
              <w:rPr>
                <w:sz w:val="18"/>
                <w:szCs w:val="18"/>
              </w:rPr>
              <w:t xml:space="preserve"> </w:t>
            </w:r>
            <w:r w:rsidR="00654167">
              <w:rPr>
                <w:sz w:val="18"/>
                <w:szCs w:val="18"/>
              </w:rPr>
              <w:t xml:space="preserve">  </w:t>
            </w:r>
            <w:permEnd w:id="1552760644"/>
          </w:p>
          <w:p w:rsidR="007256A8" w:rsidRPr="00415153" w:rsidRDefault="007256A8" w:rsidP="007256A8">
            <w:pPr>
              <w:jc w:val="both"/>
              <w:rPr>
                <w:sz w:val="18"/>
                <w:szCs w:val="18"/>
              </w:rPr>
            </w:pPr>
            <w:r w:rsidRPr="00415153">
              <w:rPr>
                <w:sz w:val="18"/>
                <w:szCs w:val="18"/>
              </w:rPr>
              <w:t>D.N.I./N.I.F:</w:t>
            </w:r>
            <w:permStart w:id="1658984468" w:edGrp="everyone"/>
            <w:r w:rsidR="002B20E8">
              <w:rPr>
                <w:sz w:val="18"/>
                <w:szCs w:val="18"/>
              </w:rPr>
              <w:t xml:space="preserve"> </w:t>
            </w:r>
            <w:r w:rsidR="00654167">
              <w:rPr>
                <w:sz w:val="18"/>
                <w:szCs w:val="18"/>
              </w:rPr>
              <w:t xml:space="preserve">  </w:t>
            </w:r>
            <w:permEnd w:id="1658984468"/>
          </w:p>
          <w:p w:rsidR="007256A8" w:rsidRPr="00415153" w:rsidRDefault="007256A8" w:rsidP="007256A8">
            <w:pPr>
              <w:jc w:val="both"/>
              <w:rPr>
                <w:sz w:val="18"/>
                <w:szCs w:val="18"/>
              </w:rPr>
            </w:pPr>
            <w:r w:rsidRPr="00415153">
              <w:rPr>
                <w:sz w:val="18"/>
                <w:szCs w:val="18"/>
              </w:rPr>
              <w:t>DOMICILIO:</w:t>
            </w:r>
            <w:permStart w:id="669404469" w:edGrp="everyone"/>
            <w:r w:rsidR="002B20E8">
              <w:rPr>
                <w:sz w:val="18"/>
                <w:szCs w:val="18"/>
              </w:rPr>
              <w:t xml:space="preserve"> </w:t>
            </w:r>
            <w:r w:rsidR="00654167">
              <w:rPr>
                <w:sz w:val="18"/>
                <w:szCs w:val="18"/>
              </w:rPr>
              <w:t xml:space="preserve">  </w:t>
            </w:r>
            <w:permEnd w:id="669404469"/>
          </w:p>
          <w:p w:rsidR="00AA0629" w:rsidRDefault="007256A8" w:rsidP="007256A8">
            <w:pPr>
              <w:jc w:val="both"/>
              <w:rPr>
                <w:sz w:val="18"/>
                <w:szCs w:val="18"/>
              </w:rPr>
            </w:pPr>
            <w:r w:rsidRPr="00415153">
              <w:rPr>
                <w:sz w:val="18"/>
                <w:szCs w:val="18"/>
              </w:rPr>
              <w:t>TELÉFONO:</w:t>
            </w:r>
            <w:r w:rsidR="002B20E8">
              <w:rPr>
                <w:sz w:val="18"/>
                <w:szCs w:val="18"/>
              </w:rPr>
              <w:t xml:space="preserve"> </w:t>
            </w:r>
            <w:permStart w:id="1260149747" w:edGrp="everyone"/>
            <w:r w:rsidR="00654167">
              <w:rPr>
                <w:sz w:val="18"/>
                <w:szCs w:val="18"/>
              </w:rPr>
              <w:t xml:space="preserve">  </w:t>
            </w:r>
            <w:permEnd w:id="1260149747"/>
          </w:p>
          <w:p w:rsidR="00415153" w:rsidRPr="00415153" w:rsidRDefault="00415153" w:rsidP="007256A8">
            <w:pPr>
              <w:jc w:val="both"/>
              <w:rPr>
                <w:sz w:val="18"/>
                <w:szCs w:val="18"/>
              </w:rPr>
            </w:pPr>
          </w:p>
        </w:tc>
      </w:tr>
      <w:tr w:rsidR="00AA0629" w:rsidRPr="00415153" w:rsidTr="00415153">
        <w:tc>
          <w:tcPr>
            <w:tcW w:w="8755" w:type="dxa"/>
            <w:gridSpan w:val="3"/>
          </w:tcPr>
          <w:p w:rsidR="00AA0629" w:rsidRPr="00415153" w:rsidRDefault="00AA0629" w:rsidP="00AA0629">
            <w:pPr>
              <w:jc w:val="both"/>
              <w:rPr>
                <w:sz w:val="18"/>
                <w:szCs w:val="18"/>
                <w:u w:val="single"/>
              </w:rPr>
            </w:pPr>
            <w:r w:rsidRPr="00415153">
              <w:rPr>
                <w:sz w:val="18"/>
                <w:szCs w:val="18"/>
                <w:u w:val="single"/>
              </w:rPr>
              <w:t>FALLECIDO:</w:t>
            </w:r>
          </w:p>
          <w:p w:rsidR="00AA0629" w:rsidRPr="00415153" w:rsidRDefault="00654167" w:rsidP="00AA0629">
            <w:pPr>
              <w:jc w:val="both"/>
              <w:rPr>
                <w:sz w:val="18"/>
                <w:szCs w:val="18"/>
                <w:u w:val="single"/>
              </w:rPr>
            </w:pPr>
            <w:permStart w:id="1802118268" w:edGrp="everyone"/>
            <w:r>
              <w:rPr>
                <w:sz w:val="18"/>
                <w:szCs w:val="18"/>
                <w:u w:val="single"/>
              </w:rPr>
              <w:t xml:space="preserve">   </w:t>
            </w:r>
          </w:p>
          <w:permEnd w:id="1802118268"/>
          <w:p w:rsidR="00AA0629" w:rsidRPr="00415153" w:rsidRDefault="00AA0629" w:rsidP="00AA0629">
            <w:pPr>
              <w:jc w:val="both"/>
              <w:rPr>
                <w:sz w:val="18"/>
                <w:szCs w:val="18"/>
              </w:rPr>
            </w:pPr>
            <w:r w:rsidRPr="00415153">
              <w:rPr>
                <w:sz w:val="18"/>
                <w:szCs w:val="18"/>
              </w:rPr>
              <w:t>NOMBRE Y APELLIDOS:</w:t>
            </w:r>
            <w:r w:rsidR="00AD3873">
              <w:rPr>
                <w:sz w:val="18"/>
                <w:szCs w:val="18"/>
              </w:rPr>
              <w:t xml:space="preserve"> </w:t>
            </w:r>
            <w:permStart w:id="136135253" w:edGrp="everyone"/>
            <w:r w:rsidR="00654167">
              <w:rPr>
                <w:sz w:val="18"/>
                <w:szCs w:val="18"/>
              </w:rPr>
              <w:t xml:space="preserve">  </w:t>
            </w:r>
            <w:permEnd w:id="136135253"/>
          </w:p>
          <w:p w:rsidR="00AA0629" w:rsidRPr="00415153" w:rsidRDefault="00AA0629" w:rsidP="00AA0629">
            <w:pPr>
              <w:jc w:val="both"/>
              <w:rPr>
                <w:sz w:val="18"/>
                <w:szCs w:val="18"/>
              </w:rPr>
            </w:pPr>
            <w:r w:rsidRPr="00415153">
              <w:rPr>
                <w:sz w:val="18"/>
                <w:szCs w:val="18"/>
              </w:rPr>
              <w:t>D.N.I.:</w:t>
            </w:r>
            <w:r w:rsidR="002B20E8">
              <w:rPr>
                <w:sz w:val="18"/>
                <w:szCs w:val="18"/>
              </w:rPr>
              <w:t xml:space="preserve"> </w:t>
            </w:r>
            <w:permStart w:id="137581453" w:edGrp="everyone"/>
            <w:r w:rsidR="00654167">
              <w:rPr>
                <w:sz w:val="18"/>
                <w:szCs w:val="18"/>
              </w:rPr>
              <w:t xml:space="preserve">  </w:t>
            </w:r>
            <w:permEnd w:id="137581453"/>
          </w:p>
          <w:p w:rsidR="00AA0629" w:rsidRDefault="00AA0629" w:rsidP="00AA0629">
            <w:pPr>
              <w:jc w:val="both"/>
              <w:rPr>
                <w:sz w:val="18"/>
                <w:szCs w:val="18"/>
              </w:rPr>
            </w:pPr>
            <w:r w:rsidRPr="00415153">
              <w:rPr>
                <w:sz w:val="18"/>
                <w:szCs w:val="18"/>
              </w:rPr>
              <w:t>FECHA DE DEFUNCIÓN:</w:t>
            </w:r>
            <w:r w:rsidR="002B20E8">
              <w:rPr>
                <w:sz w:val="18"/>
                <w:szCs w:val="18"/>
              </w:rPr>
              <w:t xml:space="preserve"> </w:t>
            </w:r>
            <w:permStart w:id="858262596" w:edGrp="everyone"/>
            <w:r w:rsidR="00654167">
              <w:rPr>
                <w:sz w:val="18"/>
                <w:szCs w:val="18"/>
              </w:rPr>
              <w:t xml:space="preserve">    </w:t>
            </w:r>
            <w:permEnd w:id="858262596"/>
          </w:p>
          <w:p w:rsidR="00415153" w:rsidRPr="00415153" w:rsidRDefault="00415153" w:rsidP="00AA0629">
            <w:pPr>
              <w:jc w:val="both"/>
              <w:rPr>
                <w:sz w:val="18"/>
                <w:szCs w:val="18"/>
              </w:rPr>
            </w:pPr>
          </w:p>
        </w:tc>
      </w:tr>
      <w:tr w:rsidR="00AA0629" w:rsidRPr="00415153" w:rsidTr="00415153">
        <w:tc>
          <w:tcPr>
            <w:tcW w:w="8755" w:type="dxa"/>
            <w:gridSpan w:val="3"/>
          </w:tcPr>
          <w:p w:rsidR="00AA0629" w:rsidRPr="00415153" w:rsidRDefault="00AA0629" w:rsidP="00AA0629">
            <w:pPr>
              <w:jc w:val="both"/>
              <w:rPr>
                <w:sz w:val="18"/>
                <w:szCs w:val="18"/>
                <w:u w:val="single"/>
              </w:rPr>
            </w:pPr>
            <w:r w:rsidRPr="00415153">
              <w:rPr>
                <w:sz w:val="18"/>
                <w:szCs w:val="18"/>
                <w:u w:val="single"/>
              </w:rPr>
              <w:t>DÍAS QUE SE UTILIZARÁ EL VELATORIO:</w:t>
            </w:r>
          </w:p>
          <w:p w:rsidR="00415153" w:rsidRPr="00415153" w:rsidRDefault="00415153" w:rsidP="00AA0629">
            <w:pPr>
              <w:jc w:val="both"/>
              <w:rPr>
                <w:sz w:val="18"/>
                <w:szCs w:val="18"/>
                <w:u w:val="single"/>
              </w:rPr>
            </w:pPr>
          </w:p>
          <w:p w:rsidR="00415153" w:rsidRDefault="00AA0629" w:rsidP="00AA0629">
            <w:pPr>
              <w:jc w:val="both"/>
              <w:rPr>
                <w:sz w:val="18"/>
                <w:szCs w:val="18"/>
              </w:rPr>
            </w:pPr>
            <w:r w:rsidRPr="00415153">
              <w:rPr>
                <w:sz w:val="18"/>
                <w:szCs w:val="18"/>
              </w:rPr>
              <w:t>De</w:t>
            </w:r>
            <w:r w:rsidR="002B20E8">
              <w:rPr>
                <w:sz w:val="18"/>
                <w:szCs w:val="18"/>
              </w:rPr>
              <w:t xml:space="preserve">sde las  </w:t>
            </w:r>
            <w:permStart w:id="400111616" w:edGrp="everyone"/>
            <w:r w:rsidR="002B20E8">
              <w:rPr>
                <w:sz w:val="18"/>
                <w:szCs w:val="18"/>
              </w:rPr>
              <w:t xml:space="preserve">     </w:t>
            </w:r>
            <w:permEnd w:id="400111616"/>
            <w:r w:rsidR="002B20E8">
              <w:rPr>
                <w:sz w:val="18"/>
                <w:szCs w:val="18"/>
              </w:rPr>
              <w:t xml:space="preserve">  horas del día     </w:t>
            </w:r>
            <w:permStart w:id="21365856" w:edGrp="everyone"/>
            <w:r w:rsidR="002B20E8">
              <w:rPr>
                <w:sz w:val="18"/>
                <w:szCs w:val="18"/>
              </w:rPr>
              <w:t xml:space="preserve">                         </w:t>
            </w:r>
            <w:permEnd w:id="21365856"/>
            <w:r w:rsidR="002B20E8">
              <w:rPr>
                <w:sz w:val="18"/>
                <w:szCs w:val="18"/>
              </w:rPr>
              <w:t xml:space="preserve">      </w:t>
            </w:r>
            <w:r w:rsidRPr="00415153">
              <w:rPr>
                <w:sz w:val="18"/>
                <w:szCs w:val="18"/>
              </w:rPr>
              <w:t xml:space="preserve">, </w:t>
            </w:r>
            <w:r w:rsidR="002B20E8">
              <w:rPr>
                <w:sz w:val="18"/>
                <w:szCs w:val="18"/>
              </w:rPr>
              <w:t xml:space="preserve">hasta las </w:t>
            </w:r>
            <w:permStart w:id="1198735565" w:edGrp="everyone"/>
            <w:r w:rsidR="002B20E8">
              <w:rPr>
                <w:sz w:val="18"/>
                <w:szCs w:val="18"/>
              </w:rPr>
              <w:t xml:space="preserve">      </w:t>
            </w:r>
            <w:permEnd w:id="1198735565"/>
            <w:r w:rsidR="002B20E8">
              <w:rPr>
                <w:sz w:val="18"/>
                <w:szCs w:val="18"/>
              </w:rPr>
              <w:t xml:space="preserve">   horas del día</w:t>
            </w:r>
            <w:permStart w:id="1074821870" w:edGrp="everyone"/>
            <w:r w:rsidR="002B20E8">
              <w:rPr>
                <w:sz w:val="18"/>
                <w:szCs w:val="18"/>
              </w:rPr>
              <w:t xml:space="preserve"> </w:t>
            </w:r>
            <w:r w:rsidR="00654167">
              <w:rPr>
                <w:sz w:val="18"/>
                <w:szCs w:val="18"/>
              </w:rPr>
              <w:t xml:space="preserve">  </w:t>
            </w:r>
            <w:permEnd w:id="1074821870"/>
          </w:p>
          <w:p w:rsidR="002E572D" w:rsidRPr="00415153" w:rsidRDefault="002E572D" w:rsidP="00AA0629">
            <w:pPr>
              <w:jc w:val="both"/>
              <w:rPr>
                <w:sz w:val="18"/>
                <w:szCs w:val="18"/>
              </w:rPr>
            </w:pPr>
          </w:p>
        </w:tc>
      </w:tr>
      <w:tr w:rsidR="00AA0629" w:rsidTr="00415153">
        <w:tc>
          <w:tcPr>
            <w:tcW w:w="8755" w:type="dxa"/>
            <w:gridSpan w:val="3"/>
          </w:tcPr>
          <w:p w:rsidR="00AA0629" w:rsidRPr="00415153" w:rsidRDefault="00AA0629" w:rsidP="00AA0629">
            <w:pPr>
              <w:jc w:val="both"/>
              <w:rPr>
                <w:sz w:val="18"/>
                <w:szCs w:val="18"/>
                <w:u w:val="single"/>
              </w:rPr>
            </w:pPr>
            <w:r w:rsidRPr="00415153">
              <w:rPr>
                <w:sz w:val="18"/>
                <w:szCs w:val="18"/>
                <w:u w:val="single"/>
              </w:rPr>
              <w:t>CUOTA TRIBUTARIA:</w:t>
            </w:r>
          </w:p>
          <w:p w:rsidR="00AA0629" w:rsidRPr="00415153" w:rsidRDefault="00AA0629" w:rsidP="00AA0629">
            <w:pPr>
              <w:jc w:val="both"/>
              <w:rPr>
                <w:sz w:val="18"/>
                <w:szCs w:val="18"/>
                <w:u w:val="single"/>
              </w:rPr>
            </w:pPr>
          </w:p>
          <w:p w:rsidR="00AA0629" w:rsidRPr="00415153" w:rsidRDefault="00AA0629" w:rsidP="00AA0629">
            <w:pPr>
              <w:jc w:val="both"/>
              <w:rPr>
                <w:sz w:val="18"/>
                <w:szCs w:val="18"/>
              </w:rPr>
            </w:pPr>
            <w:r w:rsidRPr="00415153">
              <w:rPr>
                <w:sz w:val="18"/>
                <w:szCs w:val="18"/>
              </w:rPr>
              <w:t>EL FALLECIDO EST</w:t>
            </w:r>
            <w:r w:rsidR="002B20E8">
              <w:rPr>
                <w:sz w:val="18"/>
                <w:szCs w:val="18"/>
              </w:rPr>
              <w:t xml:space="preserve">ABA EMPADRONADO EN CARRIZOSA: </w:t>
            </w:r>
            <w:permStart w:id="1913454721" w:edGrp="everyone"/>
            <w:r w:rsidR="00654167">
              <w:rPr>
                <w:sz w:val="18"/>
                <w:szCs w:val="18"/>
              </w:rPr>
              <w:t xml:space="preserve">  </w:t>
            </w:r>
            <w:permEnd w:id="1913454721"/>
          </w:p>
          <w:p w:rsidR="00AA0629" w:rsidRPr="00415153" w:rsidRDefault="00AA0629" w:rsidP="00AA0629">
            <w:pPr>
              <w:jc w:val="both"/>
              <w:rPr>
                <w:sz w:val="18"/>
                <w:szCs w:val="18"/>
              </w:rPr>
            </w:pPr>
            <w:r w:rsidRPr="00415153">
              <w:rPr>
                <w:sz w:val="18"/>
                <w:szCs w:val="18"/>
              </w:rPr>
              <w:t>EL FALLE</w:t>
            </w:r>
            <w:r w:rsidR="002B20E8">
              <w:rPr>
                <w:sz w:val="18"/>
                <w:szCs w:val="18"/>
              </w:rPr>
              <w:t xml:space="preserve">CIDO ERA NATURAL DE CARRIZOSA: </w:t>
            </w:r>
            <w:permStart w:id="1669209685" w:edGrp="everyone"/>
            <w:r w:rsidR="00654167">
              <w:rPr>
                <w:sz w:val="18"/>
                <w:szCs w:val="18"/>
              </w:rPr>
              <w:t xml:space="preserve">  </w:t>
            </w:r>
            <w:permEnd w:id="1669209685"/>
          </w:p>
          <w:p w:rsidR="00AA0629" w:rsidRPr="00415153" w:rsidRDefault="00AA0629" w:rsidP="00AA0629">
            <w:pPr>
              <w:jc w:val="both"/>
              <w:rPr>
                <w:sz w:val="18"/>
                <w:szCs w:val="18"/>
              </w:rPr>
            </w:pPr>
            <w:r w:rsidRPr="00415153">
              <w:rPr>
                <w:sz w:val="18"/>
                <w:szCs w:val="18"/>
              </w:rPr>
              <w:t>EL F</w:t>
            </w:r>
            <w:r w:rsidR="002E4BA8">
              <w:rPr>
                <w:sz w:val="18"/>
                <w:szCs w:val="18"/>
              </w:rPr>
              <w:t xml:space="preserve">ALLECIDO CONTABA CON SEGURO: </w:t>
            </w:r>
            <w:permStart w:id="1070279133" w:edGrp="everyone"/>
            <w:r w:rsidR="002E4BA8">
              <w:rPr>
                <w:sz w:val="18"/>
                <w:szCs w:val="18"/>
              </w:rPr>
              <w:t xml:space="preserve">   </w:t>
            </w:r>
            <w:r w:rsidR="00654167">
              <w:rPr>
                <w:sz w:val="18"/>
                <w:szCs w:val="18"/>
              </w:rPr>
              <w:t xml:space="preserve"> </w:t>
            </w:r>
            <w:permEnd w:id="1070279133"/>
            <w:r w:rsidR="002E4BA8">
              <w:rPr>
                <w:sz w:val="18"/>
                <w:szCs w:val="18"/>
              </w:rPr>
              <w:t xml:space="preserve"> </w:t>
            </w:r>
            <w:r w:rsidR="00D87F69">
              <w:rPr>
                <w:sz w:val="18"/>
                <w:szCs w:val="18"/>
              </w:rPr>
              <w:t xml:space="preserve"> </w:t>
            </w:r>
            <w:r w:rsidRPr="00415153">
              <w:rPr>
                <w:sz w:val="18"/>
                <w:szCs w:val="18"/>
              </w:rPr>
              <w:t>(en caso afirmativo indicar nombre y da</w:t>
            </w:r>
            <w:r w:rsidR="00415153" w:rsidRPr="00415153">
              <w:rPr>
                <w:sz w:val="18"/>
                <w:szCs w:val="18"/>
              </w:rPr>
              <w:t>tos de contacto de la Compañía):</w:t>
            </w:r>
          </w:p>
          <w:p w:rsidR="00AA0629" w:rsidRPr="00A6079B" w:rsidRDefault="00AA0629" w:rsidP="00AA0629">
            <w:pPr>
              <w:jc w:val="both"/>
            </w:pPr>
          </w:p>
          <w:p w:rsidR="00AA0629" w:rsidRDefault="00AA0629" w:rsidP="00AA0629">
            <w:pPr>
              <w:jc w:val="both"/>
              <w:rPr>
                <w:sz w:val="24"/>
                <w:szCs w:val="24"/>
              </w:rPr>
            </w:pPr>
            <w:r>
              <w:rPr>
                <w:sz w:val="18"/>
                <w:szCs w:val="18"/>
              </w:rPr>
              <w:t>De acuerdo con lo establecido en</w:t>
            </w:r>
            <w:r w:rsidR="00402049">
              <w:rPr>
                <w:sz w:val="18"/>
                <w:szCs w:val="18"/>
              </w:rPr>
              <w:t xml:space="preserve"> el artículo 7º de la Ordenanza</w:t>
            </w:r>
            <w:r>
              <w:rPr>
                <w:sz w:val="18"/>
                <w:szCs w:val="18"/>
              </w:rPr>
              <w:t xml:space="preserve"> Fiscal reguladora de la tasa por utilización del Velatorio Municipal, publicada en el B.O.P. nº 175, de fecha 09-09-2.017, la cuota tributaria a li</w:t>
            </w:r>
            <w:r w:rsidR="002B20E8">
              <w:rPr>
                <w:sz w:val="18"/>
                <w:szCs w:val="18"/>
              </w:rPr>
              <w:t>quidar por esta tasa será de  360,00</w:t>
            </w:r>
            <w:r>
              <w:rPr>
                <w:sz w:val="18"/>
                <w:szCs w:val="18"/>
              </w:rPr>
              <w:t xml:space="preserve"> euros por cada uso cuando el fallecido fuera persona empadronada en Carrizosa o natural de esta localidad y el solicitante sea persona física y no tenga seguro. En el mismo supuesto anterior pero cuando la persona cuente con un seguro la cuota tributaria será de 525 euros. En el caso de que el fallecido no estuviera empadronado en este municipio o no fuera natural del mismo y no disponga de seguro, la cuota tributaria a liquidar por esta tasa será de 400 euros; en el mismo supuesto anterior pero cuando la persona tenga un seguro la cuota tributaria será de 525 euros.</w:t>
            </w:r>
          </w:p>
        </w:tc>
      </w:tr>
      <w:tr w:rsidR="00AA0629" w:rsidTr="00415153">
        <w:tc>
          <w:tcPr>
            <w:tcW w:w="8755" w:type="dxa"/>
            <w:gridSpan w:val="3"/>
          </w:tcPr>
          <w:p w:rsidR="00AA0629" w:rsidRDefault="00AA0629" w:rsidP="00AA0629">
            <w:pPr>
              <w:jc w:val="both"/>
              <w:rPr>
                <w:sz w:val="18"/>
                <w:szCs w:val="18"/>
                <w:u w:val="single"/>
              </w:rPr>
            </w:pPr>
            <w:r w:rsidRPr="00415153">
              <w:rPr>
                <w:sz w:val="18"/>
                <w:szCs w:val="18"/>
                <w:u w:val="single"/>
              </w:rPr>
              <w:t>LIQUIDACIÓN DE LA TASA:</w:t>
            </w:r>
          </w:p>
          <w:p w:rsidR="002E572D" w:rsidRPr="00415153" w:rsidRDefault="002E572D" w:rsidP="00AA0629">
            <w:pPr>
              <w:jc w:val="both"/>
              <w:rPr>
                <w:sz w:val="18"/>
                <w:szCs w:val="18"/>
                <w:u w:val="single"/>
              </w:rPr>
            </w:pPr>
          </w:p>
          <w:p w:rsidR="00AA0629" w:rsidRPr="00415153" w:rsidRDefault="00AA0629" w:rsidP="00AA0629">
            <w:pPr>
              <w:jc w:val="both"/>
              <w:rPr>
                <w:sz w:val="18"/>
                <w:szCs w:val="18"/>
              </w:rPr>
            </w:pPr>
            <w:r w:rsidRPr="00415153">
              <w:rPr>
                <w:sz w:val="18"/>
                <w:szCs w:val="18"/>
              </w:rPr>
              <w:t>Previa comprobación administrativa, la cuota resultante es la siguiente:</w:t>
            </w:r>
          </w:p>
          <w:p w:rsidR="00AA0629" w:rsidRPr="00415153" w:rsidRDefault="002B20E8" w:rsidP="00AA0629">
            <w:pPr>
              <w:jc w:val="both"/>
              <w:rPr>
                <w:sz w:val="18"/>
                <w:szCs w:val="18"/>
              </w:rPr>
            </w:pPr>
            <w:r>
              <w:rPr>
                <w:sz w:val="18"/>
                <w:szCs w:val="18"/>
              </w:rPr>
              <w:t xml:space="preserve">CUOTA:   </w:t>
            </w:r>
            <w:permStart w:id="904558911" w:edGrp="everyone"/>
            <w:r>
              <w:rPr>
                <w:sz w:val="18"/>
                <w:szCs w:val="18"/>
              </w:rPr>
              <w:t xml:space="preserve">                    </w:t>
            </w:r>
            <w:permEnd w:id="904558911"/>
            <w:r>
              <w:rPr>
                <w:sz w:val="18"/>
                <w:szCs w:val="18"/>
              </w:rPr>
              <w:t xml:space="preserve">  </w:t>
            </w:r>
            <w:r w:rsidR="00AA0629" w:rsidRPr="00415153">
              <w:rPr>
                <w:sz w:val="18"/>
                <w:szCs w:val="18"/>
              </w:rPr>
              <w:t xml:space="preserve"> EUROS</w:t>
            </w:r>
          </w:p>
          <w:p w:rsidR="00AA0629" w:rsidRPr="00415153" w:rsidRDefault="00AA0629" w:rsidP="00AA0629">
            <w:pPr>
              <w:jc w:val="both"/>
            </w:pPr>
            <w:r w:rsidRPr="00415153">
              <w:rPr>
                <w:u w:val="single"/>
              </w:rPr>
              <w:t>TOTAL DEUDA TRIBUTARIA</w:t>
            </w:r>
            <w:r w:rsidR="002B20E8">
              <w:t xml:space="preserve">: </w:t>
            </w:r>
            <w:permStart w:id="2146584426" w:edGrp="everyone"/>
            <w:r w:rsidR="002B20E8">
              <w:t xml:space="preserve">                </w:t>
            </w:r>
            <w:permEnd w:id="2146584426"/>
            <w:r w:rsidR="002B20E8">
              <w:t xml:space="preserve">  </w:t>
            </w:r>
            <w:r w:rsidRPr="00415153">
              <w:t xml:space="preserve"> EUROS</w:t>
            </w:r>
          </w:p>
          <w:p w:rsidR="00415153" w:rsidRPr="00415153" w:rsidRDefault="00415153" w:rsidP="00AA0629">
            <w:pPr>
              <w:jc w:val="both"/>
              <w:rPr>
                <w:sz w:val="18"/>
                <w:szCs w:val="18"/>
              </w:rPr>
            </w:pPr>
          </w:p>
        </w:tc>
      </w:tr>
      <w:tr w:rsidR="00AA0629" w:rsidTr="00415153">
        <w:tc>
          <w:tcPr>
            <w:tcW w:w="1809" w:type="dxa"/>
            <w:tcBorders>
              <w:right w:val="single" w:sz="4" w:space="0" w:color="auto"/>
            </w:tcBorders>
          </w:tcPr>
          <w:p w:rsidR="00AA0629" w:rsidRDefault="00AA0629" w:rsidP="007256A8">
            <w:pPr>
              <w:jc w:val="both"/>
            </w:pPr>
            <w:r>
              <w:t>Fecha</w:t>
            </w:r>
          </w:p>
          <w:p w:rsidR="00AA0629" w:rsidRDefault="00654167" w:rsidP="007256A8">
            <w:pPr>
              <w:jc w:val="both"/>
            </w:pPr>
            <w:permStart w:id="118240893" w:edGrp="everyone"/>
            <w:r>
              <w:t xml:space="preserve">     </w:t>
            </w:r>
          </w:p>
          <w:permEnd w:id="118240893"/>
          <w:p w:rsidR="00AA0629" w:rsidRPr="00AA0629" w:rsidRDefault="00AA0629" w:rsidP="007256A8">
            <w:pPr>
              <w:jc w:val="both"/>
            </w:pPr>
          </w:p>
        </w:tc>
        <w:tc>
          <w:tcPr>
            <w:tcW w:w="4111" w:type="dxa"/>
            <w:tcBorders>
              <w:left w:val="single" w:sz="4" w:space="0" w:color="auto"/>
              <w:right w:val="single" w:sz="4" w:space="0" w:color="auto"/>
            </w:tcBorders>
          </w:tcPr>
          <w:p w:rsidR="00AA0629" w:rsidRPr="00415153" w:rsidRDefault="00AA0629" w:rsidP="007256A8">
            <w:pPr>
              <w:jc w:val="both"/>
              <w:rPr>
                <w:sz w:val="18"/>
                <w:szCs w:val="18"/>
              </w:rPr>
            </w:pPr>
            <w:r w:rsidRPr="00415153">
              <w:rPr>
                <w:sz w:val="18"/>
                <w:szCs w:val="18"/>
              </w:rPr>
              <w:t>Firma del solicitante</w:t>
            </w:r>
          </w:p>
          <w:p w:rsidR="00AA0629" w:rsidRPr="00415153" w:rsidRDefault="00AA0629" w:rsidP="007256A8">
            <w:pPr>
              <w:jc w:val="both"/>
              <w:rPr>
                <w:sz w:val="18"/>
                <w:szCs w:val="18"/>
              </w:rPr>
            </w:pPr>
          </w:p>
          <w:p w:rsidR="00AA0629" w:rsidRDefault="00AA0629" w:rsidP="007256A8">
            <w:pPr>
              <w:jc w:val="both"/>
              <w:rPr>
                <w:sz w:val="18"/>
                <w:szCs w:val="18"/>
              </w:rPr>
            </w:pPr>
          </w:p>
          <w:p w:rsidR="00415153" w:rsidRPr="00415153" w:rsidRDefault="00415153" w:rsidP="007256A8">
            <w:pPr>
              <w:jc w:val="both"/>
              <w:rPr>
                <w:sz w:val="18"/>
                <w:szCs w:val="18"/>
              </w:rPr>
            </w:pPr>
          </w:p>
          <w:p w:rsidR="00AA0629" w:rsidRPr="00415153" w:rsidRDefault="00AA0629" w:rsidP="007256A8">
            <w:pPr>
              <w:jc w:val="both"/>
              <w:rPr>
                <w:sz w:val="18"/>
                <w:szCs w:val="18"/>
              </w:rPr>
            </w:pPr>
          </w:p>
        </w:tc>
        <w:tc>
          <w:tcPr>
            <w:tcW w:w="2835" w:type="dxa"/>
            <w:tcBorders>
              <w:left w:val="single" w:sz="4" w:space="0" w:color="auto"/>
            </w:tcBorders>
          </w:tcPr>
          <w:p w:rsidR="00AA0629" w:rsidRPr="002E572D" w:rsidRDefault="00AA0629" w:rsidP="007256A8">
            <w:pPr>
              <w:jc w:val="both"/>
              <w:rPr>
                <w:sz w:val="18"/>
                <w:szCs w:val="18"/>
              </w:rPr>
            </w:pPr>
            <w:r w:rsidRPr="002E572D">
              <w:rPr>
                <w:sz w:val="18"/>
                <w:szCs w:val="18"/>
              </w:rPr>
              <w:t>Fecha:</w:t>
            </w:r>
            <w:bookmarkStart w:id="0" w:name="_GoBack"/>
            <w:permStart w:id="88096181" w:edGrp="everyone"/>
            <w:r w:rsidR="00654167">
              <w:rPr>
                <w:sz w:val="18"/>
                <w:szCs w:val="18"/>
              </w:rPr>
              <w:t xml:space="preserve">   </w:t>
            </w:r>
            <w:bookmarkEnd w:id="0"/>
            <w:permEnd w:id="88096181"/>
          </w:p>
          <w:p w:rsidR="00AA0629" w:rsidRDefault="00AA0629" w:rsidP="007256A8">
            <w:pPr>
              <w:jc w:val="both"/>
              <w:rPr>
                <w:sz w:val="24"/>
                <w:szCs w:val="24"/>
              </w:rPr>
            </w:pPr>
            <w:r w:rsidRPr="002E572D">
              <w:rPr>
                <w:sz w:val="18"/>
                <w:szCs w:val="18"/>
              </w:rPr>
              <w:t>El cajero</w:t>
            </w:r>
          </w:p>
        </w:tc>
      </w:tr>
      <w:tr w:rsidR="00AA0629" w:rsidTr="00415153">
        <w:tc>
          <w:tcPr>
            <w:tcW w:w="8755" w:type="dxa"/>
            <w:gridSpan w:val="3"/>
          </w:tcPr>
          <w:p w:rsidR="00AA0629" w:rsidRPr="00415153" w:rsidRDefault="00AA0629" w:rsidP="00AA0629">
            <w:pPr>
              <w:jc w:val="center"/>
              <w:rPr>
                <w:sz w:val="18"/>
                <w:szCs w:val="18"/>
              </w:rPr>
            </w:pPr>
            <w:r w:rsidRPr="00415153">
              <w:rPr>
                <w:sz w:val="18"/>
                <w:szCs w:val="18"/>
              </w:rPr>
              <w:t>CERTIFICACIÓN MECÁNICA DE INGRESO O FIRMAS AUTORIZADAS</w:t>
            </w:r>
          </w:p>
          <w:p w:rsidR="00AA0629" w:rsidRPr="00415153" w:rsidRDefault="00AA0629" w:rsidP="007256A8">
            <w:pPr>
              <w:jc w:val="both"/>
              <w:rPr>
                <w:sz w:val="18"/>
                <w:szCs w:val="18"/>
              </w:rPr>
            </w:pPr>
          </w:p>
        </w:tc>
      </w:tr>
    </w:tbl>
    <w:p w:rsidR="00C16234" w:rsidRDefault="00C16234" w:rsidP="00A008A3">
      <w:pPr>
        <w:rPr>
          <w:b/>
          <w:u w:val="single"/>
        </w:rPr>
      </w:pPr>
    </w:p>
    <w:sectPr w:rsidR="00C16234" w:rsidSect="008566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defaultTabStop w:val="708"/>
  <w:hyphenationZone w:val="425"/>
  <w:characterSpacingControl w:val="doNotCompress"/>
  <w:compat>
    <w:useFELayout/>
    <w:compatSetting w:name="compatibilityMode" w:uri="http://schemas.microsoft.com/office/word" w:val="12"/>
  </w:compat>
  <w:rsids>
    <w:rsidRoot w:val="007256A8"/>
    <w:rsid w:val="00191234"/>
    <w:rsid w:val="001E1EA3"/>
    <w:rsid w:val="002B20E8"/>
    <w:rsid w:val="002E4BA8"/>
    <w:rsid w:val="002E572D"/>
    <w:rsid w:val="00322DED"/>
    <w:rsid w:val="00402049"/>
    <w:rsid w:val="00415153"/>
    <w:rsid w:val="00446750"/>
    <w:rsid w:val="00573156"/>
    <w:rsid w:val="005D6857"/>
    <w:rsid w:val="00654167"/>
    <w:rsid w:val="00685085"/>
    <w:rsid w:val="007256A8"/>
    <w:rsid w:val="007D25DC"/>
    <w:rsid w:val="0084276D"/>
    <w:rsid w:val="008566B5"/>
    <w:rsid w:val="00A008A3"/>
    <w:rsid w:val="00A6079B"/>
    <w:rsid w:val="00A95DD3"/>
    <w:rsid w:val="00AA0629"/>
    <w:rsid w:val="00AD3873"/>
    <w:rsid w:val="00AD6CB4"/>
    <w:rsid w:val="00BC0B02"/>
    <w:rsid w:val="00BF07A5"/>
    <w:rsid w:val="00C16234"/>
    <w:rsid w:val="00C764BD"/>
    <w:rsid w:val="00D40C8D"/>
    <w:rsid w:val="00D87F69"/>
    <w:rsid w:val="00DB75F5"/>
    <w:rsid w:val="00DE3AFB"/>
    <w:rsid w:val="00E11745"/>
    <w:rsid w:val="00FF5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5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15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7847-941A-46D9-ADF5-32A3EF16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296</Words>
  <Characters>1631</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cp:lastModifiedBy>
  <cp:revision>32</cp:revision>
  <cp:lastPrinted>2019-07-05T11:43:00Z</cp:lastPrinted>
  <dcterms:created xsi:type="dcterms:W3CDTF">2017-06-21T06:23:00Z</dcterms:created>
  <dcterms:modified xsi:type="dcterms:W3CDTF">2020-02-28T09:33:00Z</dcterms:modified>
</cp:coreProperties>
</file>